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on Forgetting Words and the Illusion of Guidance</w:t>
      </w:r>
    </w:p>
    <w:p>
      <w:pPr>
        <w:pStyle w:val="BodyText"/>
        <w:bidi w:val="0"/>
        <w:jc w:val="start"/>
        <w:rPr/>
      </w:pPr>
      <w:r>
        <w:rPr>
          <w:rStyle w:val="Strong"/>
        </w:rPr>
        <w:t>1. The Trap of Remembering My Own Words</w:t>
      </w:r>
      <w:r>
        <w:rPr/>
        <w:br/>
        <w:t xml:space="preserve">After my last recording, I lost the clarity I had because I started fixating on the words I’d spoken—the instructions, the "guide" I’d created for myself. I began overanalyzing them, replaying them in my mind, and this shifted my state for the worse. The solution? </w:t>
      </w:r>
      <w:r>
        <w:rPr>
          <w:rStyle w:val="Strong"/>
        </w:rPr>
        <w:t>Forget every word I said.</w:t>
      </w:r>
      <w:r>
        <w:rPr/>
        <w:t xml:space="preserve"> Not just some, but all of them—without exception.</w:t>
      </w:r>
    </w:p>
    <w:p>
      <w:pPr>
        <w:pStyle w:val="BodyText"/>
        <w:bidi w:val="0"/>
        <w:jc w:val="start"/>
        <w:rPr/>
      </w:pPr>
      <w:r>
        <w:rPr/>
        <w:t xml:space="preserve">Why forget? Because those words are unverifiable. I spoke about "not submitting," about "only doing what I want," but I can’t prove these are the </w:t>
      </w:r>
      <w:r>
        <w:rPr>
          <w:rStyle w:val="Emphasis"/>
        </w:rPr>
        <w:t>right</w:t>
      </w:r>
      <w:r>
        <w:rPr/>
        <w:t xml:space="preserve"> principles. Maybe the opposite is true—maybe submission </w:t>
      </w:r>
      <w:r>
        <w:rPr>
          <w:rStyle w:val="Emphasis"/>
        </w:rPr>
        <w:t>is</w:t>
      </w:r>
      <w:r>
        <w:rPr/>
        <w:t xml:space="preserve"> necessary. The words themselves don’t matter; they were just descriptions of my thoughts at the time. </w:t>
      </w:r>
      <w:r>
        <w:rPr>
          <w:rStyle w:val="Strong"/>
        </w:rPr>
        <w:t>The key is to stop thinking in words entirely.</w:t>
      </w:r>
    </w:p>
    <w:p>
      <w:pPr>
        <w:pStyle w:val="BodyText"/>
        <w:bidi w:val="0"/>
        <w:jc w:val="start"/>
        <w:rPr/>
      </w:pPr>
      <w:r>
        <w:rPr>
          <w:rStyle w:val="Strong"/>
        </w:rPr>
        <w:t>2. The Paradox of Memory Without Words</w:t>
      </w:r>
      <w:r>
        <w:rPr/>
        <w:br/>
        <w:t xml:space="preserve">But how will I live if I forget everything? How will I remember </w:t>
      </w:r>
      <w:r>
        <w:rPr>
          <w:rStyle w:val="Emphasis"/>
        </w:rPr>
        <w:t>why</w:t>
      </w:r>
      <w:r>
        <w:rPr/>
        <w:t xml:space="preserve"> I refuse to submit or do what I don’t want? The answer: </w:t>
      </w:r>
      <w:r>
        <w:rPr>
          <w:rStyle w:val="Strong"/>
        </w:rPr>
        <w:t>I don’t need to remember the words.</w:t>
      </w:r>
      <w:r>
        <w:rPr/>
        <w:t xml:space="preserve"> I only need to remember the past itself.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recall that yesterday, I decided the only viable way to live is to refuse what I don’t want.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to </w:t>
      </w:r>
      <w:r>
        <w:rPr>
          <w:rStyle w:val="Emphasis"/>
        </w:rPr>
        <w:t>verbalize</w:t>
      </w:r>
      <w:r>
        <w:rPr/>
        <w:t xml:space="preserve"> this memory. My brain retains it without language.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Thinking in words doesn’t help me remember—it only distracts.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mind remembers what it experienced, what it understood. I don’t need to </w:t>
      </w:r>
      <w:r>
        <w:rPr>
          <w:rStyle w:val="Emphasis"/>
        </w:rPr>
        <w:t>control</w:t>
      </w:r>
      <w:r>
        <w:rPr/>
        <w:t xml:space="preserve"> this with words. That’s the first realization.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Cycle of Submission and Resistance</w:t>
      </w:r>
    </w:p>
    <w:p>
      <w:pPr>
        <w:pStyle w:val="BodyText"/>
        <w:bidi w:val="0"/>
        <w:jc w:val="start"/>
        <w:rPr/>
      </w:pPr>
      <w:r>
        <w:rPr>
          <w:rStyle w:val="Strong"/>
        </w:rPr>
        <w:t>3. The Moment of Choice: Desire vs. Fear</w:t>
      </w:r>
      <w:r>
        <w:rPr/>
        <w:br/>
        <w:t xml:space="preserve">I was in a state where I ignored words, avoided verification, and simply did what I wanted. Then, someone made a request of me. My immediate impulse: </w:t>
      </w:r>
      <w:r>
        <w:rPr>
          <w:rStyle w:val="Strong"/>
        </w:rPr>
        <w:t>refuse.</w:t>
      </w:r>
      <w:r>
        <w:rPr/>
        <w:t xml:space="preserve"> Say no, because I have other plans. But I also saw the consequences: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person might be displeased.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depend on them, their displeasure could harm me. </w:t>
      </w:r>
    </w:p>
    <w:p>
      <w:pPr>
        <w:pStyle w:val="BodyText"/>
        <w:bidi w:val="0"/>
        <w:jc w:val="start"/>
        <w:rPr/>
      </w:pPr>
      <w:r>
        <w:rPr/>
        <w:t xml:space="preserve">Yet, despite this, </w:t>
      </w:r>
      <w:r>
        <w:rPr>
          <w:rStyle w:val="Strong"/>
        </w:rPr>
        <w:t>I still wanted to refuse.</w:t>
      </w:r>
      <w:r>
        <w:rPr/>
        <w:t xml:space="preserve"> So I paused to examine this desire—to ensure it was truly the best path.</w:t>
      </w:r>
    </w:p>
    <w:p>
      <w:pPr>
        <w:pStyle w:val="BodyText"/>
        <w:bidi w:val="0"/>
        <w:jc w:val="start"/>
        <w:rPr/>
      </w:pPr>
      <w:r>
        <w:rPr>
          <w:rStyle w:val="Strong"/>
        </w:rPr>
        <w:t>4. The Deception of Memory</w:t>
      </w:r>
      <w:r>
        <w:rPr/>
        <w:br/>
        <w:t>I dug into my past, recalling how I’d handled similar situations before. What did I find?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Fear of consequences.</w:t>
      </w:r>
      <w:r>
        <w:rPr/>
        <w:t xml:space="preserve"> Either I was afraid of them, or I believed I </w:t>
      </w:r>
      <w:r>
        <w:rPr>
          <w:rStyle w:val="Emphasis"/>
        </w:rPr>
        <w:t>needed</w:t>
      </w:r>
      <w:r>
        <w:rPr/>
        <w:t xml:space="preserve"> to avoid them at all costs.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Submission as the default.</w:t>
      </w:r>
      <w:r>
        <w:rPr/>
        <w:t xml:space="preserve"> To prevent harm, I’d comply—because I feared the alternative or believed compliance was the only way to survive. </w:t>
      </w:r>
    </w:p>
    <w:p>
      <w:pPr>
        <w:pStyle w:val="BodyText"/>
        <w:bidi w:val="0"/>
        <w:jc w:val="start"/>
        <w:rPr/>
      </w:pPr>
      <w:r>
        <w:rPr/>
        <w:t xml:space="preserve">This wasn’t a conscious, rational process. It was just </w:t>
      </w:r>
      <w:r>
        <w:rPr>
          <w:rStyle w:val="Strong"/>
        </w:rPr>
        <w:t>habitual avoidance</w:t>
      </w:r>
      <w:r>
        <w:rPr/>
        <w:t xml:space="preserve">, disguised as logic: </w:t>
      </w:r>
      <w:r>
        <w:rPr>
          <w:rStyle w:val="Emphasis"/>
        </w:rPr>
        <w:t>"If I submit, the consequences disappear, and I stay safe."</w:t>
      </w:r>
    </w:p>
    <w:p>
      <w:pPr>
        <w:pStyle w:val="BodyText"/>
        <w:bidi w:val="0"/>
        <w:jc w:val="start"/>
        <w:rPr/>
      </w:pPr>
      <w:r>
        <w:rPr>
          <w:rStyle w:val="Strong"/>
        </w:rPr>
        <w:t>5. The Collapse of Motivation</w:t>
      </w:r>
      <w:r>
        <w:rPr/>
        <w:br/>
        <w:t xml:space="preserve">I tried submitting—doing what was asked—and immediately felt worse. My motivation vanished. I realized: </w:t>
      </w:r>
      <w:r>
        <w:rPr>
          <w:rStyle w:val="Strong"/>
        </w:rPr>
        <w:t>I don’t want to live this way.</w:t>
      </w:r>
      <w:r>
        <w:rPr/>
        <w:t xml:space="preserve"> So I searched for alternatives, but there were none. The only way to preserve my well-being was: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not do what I don’t want.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Period.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My attempt to "verify" my choice had led me astray. I’d invented justifications—</w:t>
      </w:r>
      <w:r>
        <w:rPr>
          <w:rStyle w:val="Emphasis"/>
        </w:rPr>
        <w:t>"I must avoid consequences, so I must submit"</w:t>
      </w:r>
      <w:r>
        <w:rPr/>
        <w:t xml:space="preserve">—but these were </w:t>
      </w:r>
      <w:r>
        <w:rPr>
          <w:rStyle w:val="Strong"/>
        </w:rPr>
        <w:t>unproven lies.</w:t>
      </w:r>
      <w:r>
        <w:rPr/>
        <w:t xml:space="preserve"> The truth? </w:t>
      </w:r>
      <w:r>
        <w:rPr>
          <w:rStyle w:val="Strong"/>
        </w:rPr>
        <w:t>No choice can be verified.</w:t>
      </w:r>
      <w:r>
        <w:rPr/>
        <w:t xml:space="preserve"> The best I can do is try alternatives, recognize when they fail, and stop repeating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Resolution: Living Without the Noise of Words</w:t>
      </w:r>
    </w:p>
    <w:p>
      <w:pPr>
        <w:pStyle w:val="BodyText"/>
        <w:bidi w:val="0"/>
        <w:jc w:val="start"/>
        <w:rPr/>
      </w:pPr>
      <w:r>
        <w:rPr>
          <w:rStyle w:val="Strong"/>
        </w:rPr>
        <w:t>6. The Final Decision</w:t>
      </w:r>
      <w:r>
        <w:rPr/>
        <w:br/>
        <w:t xml:space="preserve">I will forget all of this deliberately. </w:t>
      </w:r>
      <w:r>
        <w:rPr>
          <w:rStyle w:val="Strong"/>
        </w:rPr>
        <w:t>I will not remember these words.</w:t>
      </w:r>
      <w:r>
        <w:rPr/>
        <w:t xml:space="preserve"> I won’t let unverified language alter my state. My goal is to remain in the best possible state, unburdened by thoughts of what I </w:t>
      </w:r>
      <w:r>
        <w:rPr>
          <w:rStyle w:val="Emphasis"/>
        </w:rPr>
        <w:t>should</w:t>
      </w:r>
      <w:r>
        <w:rPr/>
        <w:t xml:space="preserve"> think or do.</w:t>
      </w:r>
    </w:p>
    <w:p>
      <w:pPr>
        <w:pStyle w:val="BodyText"/>
        <w:bidi w:val="0"/>
        <w:jc w:val="start"/>
        <w:rPr/>
      </w:pPr>
      <w:r>
        <w:rPr/>
        <w:t>From now on: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want to refuse someone, </w:t>
      </w:r>
      <w:r>
        <w:rPr>
          <w:rStyle w:val="Strong"/>
        </w:rPr>
        <w:t>I will refuse without hesitation.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won’t second-guess or "verify" the choice, because I already know: </w:t>
      </w:r>
      <w:r>
        <w:rPr>
          <w:rStyle w:val="Strong"/>
        </w:rPr>
        <w:t>there is no other viable way to live.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need to remember the words—only the </w:t>
      </w:r>
      <w:r>
        <w:rPr>
          <w:rStyle w:val="Strong"/>
        </w:rPr>
        <w:t>outcome of my past exploration.</w:t>
      </w:r>
      <w:r>
        <w:rPr/>
        <w:t xml:space="preserve"> I’ve already investigated this; I know where submission leads.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7. The Simplicity of Remembering Without Words</w:t>
      </w:r>
      <w:r>
        <w:rPr/>
        <w:br/>
        <w:t>I don’t need guidelines or mantras. I just need to: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Remember the past</w:t>
      </w:r>
      <w:r>
        <w:rPr/>
        <w:t xml:space="preserve"> (not the words).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Trust what I’ve already learned</w:t>
      </w:r>
      <w:r>
        <w:rPr/>
        <w:t xml:space="preserve"> (that resistance to unwanted actions is non-negotiable).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Act without the interference of language.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This is enough to break the cycle of submission forever.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The words end here. </w:t>
      </w:r>
      <w:r>
        <w:rPr>
          <w:rStyle w:val="Strong"/>
        </w:rPr>
        <w:t>I will forget them.</w:t>
      </w:r>
      <w:r>
        <w:rPr/>
        <w:t xml:space="preserve"> Not to erase the lesson, but to live it—freed from the noise of justification, verification, or fear. The only rule is the one I’ve already lived: </w:t>
      </w:r>
      <w:r>
        <w:rPr>
          <w:rStyle w:val="Strong"/>
        </w:rPr>
        <w:t>Do not do what you do not want.</w:t>
      </w:r>
      <w:r>
        <w:rPr/>
        <w:t xml:space="preserve"> The rest is silence.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755</Words>
  <Characters>3497</Characters>
  <CharactersWithSpaces>4206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2026-03-22T20:11:30Z</dcterms:created>
  <dc:creator/>
  <dc:description/>
  <dc:language>ru-RU</dc:language>
  <cp:lastModifiedBy/>
  <dcterms:modified xsi:type="dcterms:W3CDTF">2026-03-22T20:11:31Z</dcterms:modified>
  <cp:revision>2</cp:revision>
  <dc:subject/>
  <dc:title>Calibri</dc:title>
</cp:coreProperties>
</file>